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3DB59" w14:textId="77777777" w:rsidR="00290256" w:rsidRDefault="00290256" w:rsidP="002A09C3">
      <w:pPr>
        <w:jc w:val="center"/>
        <w:rPr>
          <w:b/>
          <w:snapToGrid w:val="0"/>
          <w:spacing w:val="8"/>
          <w:sz w:val="16"/>
          <w:szCs w:val="16"/>
        </w:rPr>
      </w:pPr>
    </w:p>
    <w:p w14:paraId="7868DF54" w14:textId="07144190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6C106E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6C106E">
      <w:pPr>
        <w:spacing w:line="276" w:lineRule="auto"/>
        <w:jc w:val="center"/>
        <w:rPr>
          <w:b/>
          <w:sz w:val="24"/>
          <w:szCs w:val="22"/>
        </w:rPr>
      </w:pPr>
    </w:p>
    <w:p w14:paraId="13EA15B2" w14:textId="7749D0E2" w:rsidR="0085250F" w:rsidRDefault="002A09C3" w:rsidP="006C106E">
      <w:pPr>
        <w:spacing w:line="360" w:lineRule="auto"/>
        <w:jc w:val="center"/>
        <w:rPr>
          <w:b/>
          <w:sz w:val="32"/>
          <w:szCs w:val="32"/>
        </w:rPr>
      </w:pPr>
      <w:r w:rsidRPr="00D737A0">
        <w:rPr>
          <w:b/>
          <w:sz w:val="32"/>
          <w:szCs w:val="32"/>
        </w:rPr>
        <w:t xml:space="preserve">Р І Ш Е Н </w:t>
      </w:r>
      <w:proofErr w:type="spellStart"/>
      <w:r w:rsidRPr="00D737A0">
        <w:rPr>
          <w:b/>
          <w:sz w:val="32"/>
          <w:szCs w:val="32"/>
        </w:rPr>
        <w:t>Н</w:t>
      </w:r>
      <w:proofErr w:type="spellEnd"/>
      <w:r w:rsidRPr="00D737A0">
        <w:rPr>
          <w:b/>
          <w:sz w:val="32"/>
          <w:szCs w:val="32"/>
        </w:rPr>
        <w:t xml:space="preserve"> Я</w:t>
      </w:r>
    </w:p>
    <w:p w14:paraId="27DB073D" w14:textId="77777777" w:rsidR="00232D34" w:rsidRDefault="00232D34" w:rsidP="00173584">
      <w:pPr>
        <w:rPr>
          <w:bCs/>
          <w:sz w:val="27"/>
          <w:szCs w:val="27"/>
        </w:rPr>
      </w:pPr>
    </w:p>
    <w:p w14:paraId="0B452382" w14:textId="78BAF9A0" w:rsidR="00D94254" w:rsidRPr="002158CB" w:rsidRDefault="00173584" w:rsidP="00173584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1</w:t>
      </w:r>
      <w:r w:rsidR="00D36029">
        <w:rPr>
          <w:bCs/>
          <w:sz w:val="28"/>
          <w:szCs w:val="28"/>
        </w:rPr>
        <w:t>2 серпня</w:t>
      </w:r>
      <w:r w:rsidRPr="002158CB">
        <w:rPr>
          <w:bCs/>
          <w:sz w:val="28"/>
          <w:szCs w:val="28"/>
        </w:rPr>
        <w:t xml:space="preserve"> 202</w:t>
      </w:r>
      <w:r w:rsidR="00BE0E3E">
        <w:rPr>
          <w:bCs/>
          <w:sz w:val="28"/>
          <w:szCs w:val="28"/>
        </w:rPr>
        <w:t>6</w:t>
      </w:r>
      <w:r w:rsidRPr="002158CB">
        <w:rPr>
          <w:bCs/>
          <w:sz w:val="28"/>
          <w:szCs w:val="28"/>
        </w:rPr>
        <w:t xml:space="preserve"> року            </w:t>
      </w:r>
      <w:r w:rsidR="00BE0E3E">
        <w:rPr>
          <w:bCs/>
          <w:sz w:val="28"/>
          <w:szCs w:val="28"/>
        </w:rPr>
        <w:t xml:space="preserve">        </w:t>
      </w:r>
      <w:r w:rsidRPr="002158CB">
        <w:rPr>
          <w:bCs/>
          <w:sz w:val="28"/>
          <w:szCs w:val="28"/>
        </w:rPr>
        <w:t xml:space="preserve">м. Нововолинськ                            № </w:t>
      </w:r>
      <w:r w:rsidR="00D94254">
        <w:rPr>
          <w:bCs/>
          <w:sz w:val="28"/>
          <w:szCs w:val="28"/>
        </w:rPr>
        <w:t>61/</w:t>
      </w:r>
    </w:p>
    <w:p w14:paraId="10C249A4" w14:textId="77777777" w:rsidR="00FD2D3C" w:rsidRDefault="00FD2D3C" w:rsidP="00FD2D3C">
      <w:pPr>
        <w:rPr>
          <w:bCs/>
          <w:sz w:val="28"/>
          <w:szCs w:val="28"/>
        </w:rPr>
      </w:pPr>
    </w:p>
    <w:p w14:paraId="44DB96F4" w14:textId="7F492B69" w:rsidR="00D94254" w:rsidRDefault="002A09C3" w:rsidP="00FD2D3C">
      <w:pPr>
        <w:rPr>
          <w:rFonts w:eastAsia="Calibri"/>
          <w:kern w:val="2"/>
          <w:sz w:val="28"/>
          <w:szCs w:val="28"/>
          <w:lang w:eastAsia="en-US"/>
        </w:rPr>
      </w:pPr>
      <w:r w:rsidRPr="002158CB">
        <w:rPr>
          <w:bCs/>
          <w:sz w:val="28"/>
          <w:szCs w:val="28"/>
        </w:rPr>
        <w:t xml:space="preserve">Про </w:t>
      </w:r>
      <w:r w:rsidR="00173584" w:rsidRPr="002158CB">
        <w:rPr>
          <w:bCs/>
          <w:sz w:val="28"/>
          <w:szCs w:val="28"/>
        </w:rPr>
        <w:t xml:space="preserve">утворення </w:t>
      </w:r>
      <w:r w:rsidR="00BE0E3E">
        <w:rPr>
          <w:color w:val="000000" w:themeColor="text1"/>
          <w:sz w:val="28"/>
          <w:szCs w:val="28"/>
        </w:rPr>
        <w:t xml:space="preserve">відділу </w:t>
      </w:r>
      <w:r w:rsidR="00FD2D3C">
        <w:rPr>
          <w:rFonts w:eastAsia="Calibri"/>
          <w:kern w:val="2"/>
          <w:sz w:val="28"/>
          <w:szCs w:val="28"/>
          <w:lang w:eastAsia="en-US"/>
        </w:rPr>
        <w:t xml:space="preserve">ведення </w:t>
      </w:r>
    </w:p>
    <w:p w14:paraId="07828045" w14:textId="351352A8" w:rsidR="00BE0E3E" w:rsidRDefault="00FD2D3C" w:rsidP="00FD2D3C">
      <w:pPr>
        <w:rPr>
          <w:color w:val="000000" w:themeColor="text1"/>
          <w:sz w:val="28"/>
          <w:szCs w:val="28"/>
        </w:rPr>
      </w:pPr>
      <w:r w:rsidRPr="00DC5A93">
        <w:rPr>
          <w:rFonts w:eastAsia="Calibri"/>
          <w:kern w:val="2"/>
          <w:sz w:val="28"/>
          <w:szCs w:val="28"/>
          <w:lang w:eastAsia="en-US"/>
        </w:rPr>
        <w:t xml:space="preserve">військового обліку </w:t>
      </w:r>
      <w:r w:rsidR="00BE0E3E" w:rsidRPr="0047648F">
        <w:rPr>
          <w:color w:val="000000" w:themeColor="text1"/>
          <w:sz w:val="28"/>
          <w:szCs w:val="28"/>
        </w:rPr>
        <w:t>виконавчого комітету</w:t>
      </w:r>
    </w:p>
    <w:p w14:paraId="7723CC97" w14:textId="77777777" w:rsidR="00BE0E3E" w:rsidRDefault="00BE0E3E" w:rsidP="00BE0E3E">
      <w:pPr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Нововолинської міської ради</w:t>
      </w:r>
    </w:p>
    <w:p w14:paraId="1406E861" w14:textId="336CA7EE" w:rsidR="0098615A" w:rsidRPr="002158CB" w:rsidRDefault="00BE0E3E" w:rsidP="00BE0E3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та затвердження положення про відділ</w:t>
      </w:r>
    </w:p>
    <w:p w14:paraId="41E5026D" w14:textId="23522EB2" w:rsidR="0098615A" w:rsidRPr="002158CB" w:rsidRDefault="0098615A" w:rsidP="00B62842">
      <w:pPr>
        <w:jc w:val="both"/>
        <w:rPr>
          <w:bCs/>
          <w:sz w:val="28"/>
          <w:szCs w:val="28"/>
        </w:rPr>
      </w:pPr>
    </w:p>
    <w:p w14:paraId="68BB5AB7" w14:textId="6C722E0D" w:rsidR="002A09C3" w:rsidRPr="0047648F" w:rsidRDefault="00B62842" w:rsidP="00BE0E3E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  <w:lang w:eastAsia="uk-UA"/>
        </w:rPr>
      </w:pPr>
      <w:r w:rsidRPr="0047648F">
        <w:rPr>
          <w:color w:val="000000" w:themeColor="text1"/>
          <w:sz w:val="28"/>
          <w:szCs w:val="28"/>
        </w:rPr>
        <w:t>Відповідно до ст</w:t>
      </w:r>
      <w:r w:rsidR="00037C3D" w:rsidRPr="0047648F">
        <w:rPr>
          <w:color w:val="000000" w:themeColor="text1"/>
          <w:sz w:val="28"/>
          <w:szCs w:val="28"/>
        </w:rPr>
        <w:t xml:space="preserve">. </w:t>
      </w:r>
      <w:r w:rsidRPr="0047648F">
        <w:rPr>
          <w:color w:val="000000" w:themeColor="text1"/>
          <w:sz w:val="28"/>
          <w:szCs w:val="28"/>
        </w:rPr>
        <w:t>26</w:t>
      </w:r>
      <w:r w:rsidR="00037C3D" w:rsidRPr="0047648F">
        <w:rPr>
          <w:color w:val="000000" w:themeColor="text1"/>
          <w:sz w:val="28"/>
          <w:szCs w:val="28"/>
        </w:rPr>
        <w:t>, 54</w:t>
      </w:r>
      <w:r w:rsidRPr="0047648F">
        <w:rPr>
          <w:color w:val="000000" w:themeColor="text1"/>
          <w:sz w:val="28"/>
          <w:szCs w:val="28"/>
        </w:rPr>
        <w:t xml:space="preserve"> Закону України </w:t>
      </w:r>
      <w:r w:rsidR="007451CE" w:rsidRPr="0047648F">
        <w:rPr>
          <w:color w:val="000000" w:themeColor="text1"/>
          <w:sz w:val="28"/>
          <w:szCs w:val="28"/>
        </w:rPr>
        <w:t>«</w:t>
      </w:r>
      <w:r w:rsidRPr="0047648F">
        <w:rPr>
          <w:color w:val="000000" w:themeColor="text1"/>
          <w:sz w:val="28"/>
          <w:szCs w:val="28"/>
        </w:rPr>
        <w:t>Про місцеве самоврядування в Україні</w:t>
      </w:r>
      <w:r w:rsidR="007451CE" w:rsidRPr="0047648F">
        <w:rPr>
          <w:color w:val="000000" w:themeColor="text1"/>
          <w:sz w:val="28"/>
          <w:szCs w:val="28"/>
        </w:rPr>
        <w:t>»</w:t>
      </w:r>
      <w:r w:rsidR="009F6207">
        <w:rPr>
          <w:color w:val="000000" w:themeColor="text1"/>
          <w:sz w:val="28"/>
          <w:szCs w:val="28"/>
        </w:rPr>
        <w:t xml:space="preserve">, </w:t>
      </w:r>
      <w:r w:rsidR="009F6207">
        <w:rPr>
          <w:rFonts w:eastAsia="Calibri"/>
          <w:color w:val="000000" w:themeColor="text1"/>
          <w:sz w:val="28"/>
          <w:szCs w:val="28"/>
          <w:lang w:eastAsia="en-US"/>
        </w:rPr>
        <w:t>Порядк</w:t>
      </w:r>
      <w:r w:rsidR="00BE2478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="009F6207">
        <w:rPr>
          <w:rFonts w:eastAsia="Calibri"/>
          <w:color w:val="000000" w:themeColor="text1"/>
          <w:sz w:val="28"/>
          <w:szCs w:val="28"/>
          <w:lang w:eastAsia="en-US"/>
        </w:rPr>
        <w:t xml:space="preserve"> організації та ведення військового обліку призовників, військовозобов’язаних та резервістів, затвердженого постановою КМУ від 30.12.2022 № 1487</w:t>
      </w:r>
      <w:r w:rsidR="009F6207">
        <w:rPr>
          <w:rFonts w:eastAsia="Calibri"/>
          <w:color w:val="000000" w:themeColor="text1"/>
          <w:sz w:val="28"/>
          <w:szCs w:val="28"/>
          <w:lang w:val="en-US" w:eastAsia="en-US"/>
        </w:rPr>
        <w:t xml:space="preserve"> (</w:t>
      </w:r>
      <w:r w:rsidR="009F6207">
        <w:rPr>
          <w:rFonts w:eastAsia="Calibri"/>
          <w:color w:val="000000" w:themeColor="text1"/>
          <w:sz w:val="28"/>
          <w:szCs w:val="28"/>
          <w:lang w:eastAsia="en-US"/>
        </w:rPr>
        <w:t>зі змінами)</w:t>
      </w:r>
      <w:r w:rsidR="0098615A" w:rsidRPr="0047648F">
        <w:rPr>
          <w:color w:val="000000" w:themeColor="text1"/>
          <w:sz w:val="28"/>
          <w:szCs w:val="28"/>
        </w:rPr>
        <w:t xml:space="preserve"> та на </w:t>
      </w:r>
      <w:r w:rsidR="0098615A" w:rsidRPr="0047648F">
        <w:rPr>
          <w:color w:val="000000" w:themeColor="text1"/>
          <w:sz w:val="28"/>
          <w:szCs w:val="28"/>
          <w:lang w:eastAsia="uk-UA"/>
        </w:rPr>
        <w:t xml:space="preserve">підставі подання </w:t>
      </w:r>
      <w:r w:rsidR="00BE0E3E">
        <w:rPr>
          <w:color w:val="000000" w:themeColor="text1"/>
          <w:sz w:val="28"/>
          <w:szCs w:val="28"/>
          <w:lang w:eastAsia="uk-UA"/>
        </w:rPr>
        <w:t>начальника відділу мобілізаційної та оборонної роботи Оксани ШУБЕНКО</w:t>
      </w:r>
      <w:r w:rsidR="0098615A" w:rsidRPr="0047648F">
        <w:rPr>
          <w:color w:val="000000" w:themeColor="text1"/>
          <w:sz w:val="28"/>
          <w:szCs w:val="28"/>
          <w:lang w:eastAsia="uk-UA"/>
        </w:rPr>
        <w:t xml:space="preserve"> </w:t>
      </w:r>
      <w:r w:rsidR="0098615A" w:rsidRPr="0047648F">
        <w:rPr>
          <w:color w:val="000000" w:themeColor="text1"/>
          <w:sz w:val="28"/>
          <w:szCs w:val="28"/>
        </w:rPr>
        <w:t xml:space="preserve">від </w:t>
      </w:r>
      <w:r w:rsidR="00BE0E3E">
        <w:rPr>
          <w:color w:val="000000" w:themeColor="text1"/>
          <w:sz w:val="28"/>
          <w:szCs w:val="28"/>
        </w:rPr>
        <w:t xml:space="preserve">26.05.2026 </w:t>
      </w:r>
      <w:bookmarkStart w:id="0" w:name="_Hlk235538582"/>
      <w:r w:rsidR="0098615A" w:rsidRPr="0047648F">
        <w:rPr>
          <w:color w:val="000000" w:themeColor="text1"/>
          <w:sz w:val="28"/>
          <w:szCs w:val="28"/>
        </w:rPr>
        <w:t xml:space="preserve">щодо утворення </w:t>
      </w:r>
      <w:r w:rsidR="00BE0E3E">
        <w:rPr>
          <w:color w:val="000000" w:themeColor="text1"/>
          <w:sz w:val="28"/>
          <w:szCs w:val="28"/>
        </w:rPr>
        <w:t xml:space="preserve">відділу ведення військового обліку </w:t>
      </w:r>
      <w:r w:rsidR="0098615A" w:rsidRPr="0047648F">
        <w:rPr>
          <w:color w:val="000000" w:themeColor="text1"/>
          <w:sz w:val="28"/>
          <w:szCs w:val="28"/>
        </w:rPr>
        <w:t>виконавчого</w:t>
      </w:r>
      <w:r w:rsidR="006C106E">
        <w:rPr>
          <w:color w:val="000000" w:themeColor="text1"/>
          <w:sz w:val="28"/>
          <w:szCs w:val="28"/>
        </w:rPr>
        <w:t xml:space="preserve"> </w:t>
      </w:r>
      <w:r w:rsidR="0098615A" w:rsidRPr="0047648F">
        <w:rPr>
          <w:color w:val="000000" w:themeColor="text1"/>
          <w:sz w:val="28"/>
          <w:szCs w:val="28"/>
        </w:rPr>
        <w:t>комітету Нововолинської міської ради</w:t>
      </w:r>
      <w:bookmarkEnd w:id="0"/>
      <w:r w:rsidR="00310890">
        <w:rPr>
          <w:color w:val="000000" w:themeColor="text1"/>
          <w:sz w:val="28"/>
          <w:szCs w:val="28"/>
        </w:rPr>
        <w:t xml:space="preserve">, </w:t>
      </w:r>
      <w:r w:rsidR="0098615A" w:rsidRPr="0047648F">
        <w:rPr>
          <w:color w:val="000000" w:themeColor="text1"/>
          <w:sz w:val="28"/>
          <w:szCs w:val="28"/>
        </w:rPr>
        <w:t>міська рада</w:t>
      </w:r>
    </w:p>
    <w:p w14:paraId="14B176C8" w14:textId="77268BC7" w:rsidR="00B62842" w:rsidRPr="0047648F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</w:p>
    <w:p w14:paraId="76941517" w14:textId="3C421354" w:rsidR="002A09C3" w:rsidRPr="0047648F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ВИРІШИЛА</w:t>
      </w:r>
      <w:r w:rsidR="0085250F" w:rsidRPr="0047648F">
        <w:rPr>
          <w:color w:val="000000" w:themeColor="text1"/>
          <w:sz w:val="28"/>
          <w:szCs w:val="28"/>
        </w:rPr>
        <w:t>:</w:t>
      </w:r>
    </w:p>
    <w:p w14:paraId="4DEC5C4D" w14:textId="24CD51F8" w:rsidR="00B62842" w:rsidRPr="0047648F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</w:p>
    <w:p w14:paraId="69198961" w14:textId="1BAB48C5" w:rsidR="00B62842" w:rsidRPr="00FD2D3C" w:rsidRDefault="00B62842" w:rsidP="00FD2D3C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  <w:r w:rsidRPr="00FD2D3C">
        <w:rPr>
          <w:color w:val="000000" w:themeColor="text1"/>
          <w:sz w:val="28"/>
          <w:szCs w:val="28"/>
        </w:rPr>
        <w:t>1.</w:t>
      </w:r>
      <w:r w:rsidR="006C106E">
        <w:rPr>
          <w:color w:val="000000" w:themeColor="text1"/>
          <w:sz w:val="28"/>
          <w:szCs w:val="28"/>
        </w:rPr>
        <w:t xml:space="preserve"> </w:t>
      </w:r>
      <w:r w:rsidRPr="00FD2D3C">
        <w:rPr>
          <w:color w:val="000000" w:themeColor="text1"/>
          <w:sz w:val="28"/>
          <w:szCs w:val="28"/>
        </w:rPr>
        <w:t xml:space="preserve">Утворити </w:t>
      </w:r>
      <w:r w:rsidR="00BE0E3E">
        <w:rPr>
          <w:color w:val="000000" w:themeColor="text1"/>
          <w:sz w:val="28"/>
          <w:szCs w:val="28"/>
        </w:rPr>
        <w:t xml:space="preserve">відділ </w:t>
      </w:r>
      <w:r w:rsidR="00FD2D3C">
        <w:rPr>
          <w:rFonts w:eastAsia="Calibri"/>
          <w:kern w:val="2"/>
          <w:sz w:val="28"/>
          <w:szCs w:val="28"/>
          <w:lang w:eastAsia="en-US"/>
        </w:rPr>
        <w:t xml:space="preserve">ведення </w:t>
      </w:r>
      <w:r w:rsidR="00FD2D3C" w:rsidRPr="00DC5A93">
        <w:rPr>
          <w:rFonts w:eastAsia="Calibri"/>
          <w:kern w:val="2"/>
          <w:sz w:val="28"/>
          <w:szCs w:val="28"/>
          <w:lang w:eastAsia="en-US"/>
        </w:rPr>
        <w:t xml:space="preserve">військового обліку </w:t>
      </w:r>
      <w:r w:rsidR="00BE0E3E" w:rsidRPr="0047648F">
        <w:rPr>
          <w:color w:val="000000" w:themeColor="text1"/>
          <w:sz w:val="28"/>
          <w:szCs w:val="28"/>
        </w:rPr>
        <w:t>виконавчого комітету Нововолинської міської ради</w:t>
      </w:r>
      <w:r w:rsidR="0098615A" w:rsidRPr="00FD2D3C">
        <w:rPr>
          <w:color w:val="000000" w:themeColor="text1"/>
          <w:sz w:val="28"/>
          <w:szCs w:val="28"/>
        </w:rPr>
        <w:t>.</w:t>
      </w:r>
    </w:p>
    <w:p w14:paraId="13B83172" w14:textId="69C23B13" w:rsidR="00B62842" w:rsidRDefault="00B62842" w:rsidP="00FD2D3C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2.</w:t>
      </w:r>
      <w:r w:rsidR="00D94254">
        <w:rPr>
          <w:color w:val="000000" w:themeColor="text1"/>
          <w:sz w:val="28"/>
          <w:szCs w:val="28"/>
        </w:rPr>
        <w:t xml:space="preserve"> </w:t>
      </w:r>
      <w:r w:rsidRPr="00FD2D3C">
        <w:rPr>
          <w:color w:val="000000" w:themeColor="text1"/>
          <w:sz w:val="28"/>
          <w:szCs w:val="28"/>
        </w:rPr>
        <w:t xml:space="preserve">Затвердити Положення </w:t>
      </w:r>
      <w:r w:rsidR="00D94254">
        <w:rPr>
          <w:color w:val="000000" w:themeColor="text1"/>
          <w:sz w:val="28"/>
          <w:szCs w:val="28"/>
        </w:rPr>
        <w:t>про</w:t>
      </w:r>
      <w:r w:rsidR="00FD2D3C">
        <w:rPr>
          <w:color w:val="000000" w:themeColor="text1"/>
          <w:sz w:val="28"/>
          <w:szCs w:val="28"/>
        </w:rPr>
        <w:t xml:space="preserve"> </w:t>
      </w:r>
      <w:r w:rsidR="009F6207">
        <w:rPr>
          <w:color w:val="000000" w:themeColor="text1"/>
          <w:sz w:val="28"/>
          <w:szCs w:val="28"/>
        </w:rPr>
        <w:t xml:space="preserve">відділ </w:t>
      </w:r>
      <w:r w:rsidR="00FD2D3C">
        <w:rPr>
          <w:rFonts w:eastAsia="Calibri"/>
          <w:kern w:val="2"/>
          <w:sz w:val="28"/>
          <w:szCs w:val="28"/>
          <w:lang w:eastAsia="en-US"/>
        </w:rPr>
        <w:t xml:space="preserve">ведення </w:t>
      </w:r>
      <w:r w:rsidR="00FD2D3C" w:rsidRPr="00DC5A93">
        <w:rPr>
          <w:rFonts w:eastAsia="Calibri"/>
          <w:kern w:val="2"/>
          <w:sz w:val="28"/>
          <w:szCs w:val="28"/>
          <w:lang w:eastAsia="en-US"/>
        </w:rPr>
        <w:t xml:space="preserve">військового обліку </w:t>
      </w:r>
      <w:r w:rsidR="00FD2D3C" w:rsidRPr="0047648F">
        <w:rPr>
          <w:color w:val="000000" w:themeColor="text1"/>
          <w:sz w:val="28"/>
          <w:szCs w:val="28"/>
        </w:rPr>
        <w:t>виконавчого  комітету Нововолинської міської ради</w:t>
      </w:r>
      <w:r w:rsidR="00A05979" w:rsidRPr="00FD2D3C">
        <w:rPr>
          <w:color w:val="000000" w:themeColor="text1"/>
          <w:sz w:val="28"/>
          <w:szCs w:val="28"/>
        </w:rPr>
        <w:t xml:space="preserve">, </w:t>
      </w:r>
      <w:r w:rsidR="00A05979" w:rsidRPr="0047648F">
        <w:rPr>
          <w:color w:val="000000" w:themeColor="text1"/>
          <w:sz w:val="28"/>
          <w:szCs w:val="28"/>
        </w:rPr>
        <w:t>що додається</w:t>
      </w:r>
      <w:r w:rsidR="002848E1" w:rsidRPr="00FD2D3C">
        <w:rPr>
          <w:color w:val="000000" w:themeColor="text1"/>
          <w:sz w:val="28"/>
          <w:szCs w:val="28"/>
        </w:rPr>
        <w:t>.</w:t>
      </w:r>
    </w:p>
    <w:p w14:paraId="2A4BE14F" w14:textId="522B28B8" w:rsidR="00FD2D3C" w:rsidRPr="00FD2D3C" w:rsidRDefault="000D5BF9" w:rsidP="00D94254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  <w:r w:rsidRPr="00FD2D3C">
        <w:rPr>
          <w:color w:val="000000" w:themeColor="text1"/>
          <w:sz w:val="28"/>
          <w:szCs w:val="28"/>
        </w:rPr>
        <w:t>3.</w:t>
      </w:r>
      <w:r w:rsidR="00FD2D3C" w:rsidRPr="00FD2D3C">
        <w:rPr>
          <w:color w:val="000000" w:themeColor="text1"/>
          <w:sz w:val="28"/>
          <w:szCs w:val="28"/>
        </w:rPr>
        <w:t xml:space="preserve"> </w:t>
      </w:r>
      <w:r w:rsidR="00D94254">
        <w:rPr>
          <w:color w:val="000000" w:themeColor="text1"/>
          <w:sz w:val="28"/>
          <w:szCs w:val="28"/>
        </w:rPr>
        <w:t>Внести зміни до П</w:t>
      </w:r>
      <w:r w:rsidR="00FD2D3C" w:rsidRPr="00FD2D3C">
        <w:rPr>
          <w:color w:val="000000" w:themeColor="text1"/>
          <w:sz w:val="28"/>
          <w:szCs w:val="28"/>
        </w:rPr>
        <w:t xml:space="preserve">оложення про </w:t>
      </w:r>
      <w:r w:rsidR="00D94254">
        <w:rPr>
          <w:color w:val="000000" w:themeColor="text1"/>
          <w:sz w:val="28"/>
          <w:szCs w:val="28"/>
        </w:rPr>
        <w:t>в</w:t>
      </w:r>
      <w:r w:rsidR="00FD2D3C" w:rsidRPr="00FD2D3C">
        <w:rPr>
          <w:color w:val="000000" w:themeColor="text1"/>
          <w:sz w:val="28"/>
          <w:szCs w:val="28"/>
        </w:rPr>
        <w:t>ідділ  мобілізаційної та оборонної роботи виконавчого комітету Нововолинської міської ради</w:t>
      </w:r>
      <w:r w:rsidR="00D94254">
        <w:rPr>
          <w:color w:val="000000" w:themeColor="text1"/>
          <w:sz w:val="28"/>
          <w:szCs w:val="28"/>
        </w:rPr>
        <w:t xml:space="preserve"> та викласти у новій редакції, що</w:t>
      </w:r>
      <w:r w:rsidR="00FD2D3C" w:rsidRPr="00FD2D3C">
        <w:rPr>
          <w:color w:val="000000" w:themeColor="text1"/>
          <w:sz w:val="28"/>
          <w:szCs w:val="28"/>
        </w:rPr>
        <w:t xml:space="preserve"> додається.</w:t>
      </w:r>
    </w:p>
    <w:p w14:paraId="456F1180" w14:textId="5CC5EAA4" w:rsidR="00FD2D3C" w:rsidRPr="00FD2D3C" w:rsidRDefault="00FD2D3C" w:rsidP="00FD2D3C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  <w:r w:rsidRPr="00FD2D3C">
        <w:rPr>
          <w:color w:val="000000" w:themeColor="text1"/>
          <w:sz w:val="28"/>
          <w:szCs w:val="28"/>
        </w:rPr>
        <w:t>4.</w:t>
      </w:r>
      <w:r w:rsidR="006C106E">
        <w:rPr>
          <w:color w:val="000000" w:themeColor="text1"/>
          <w:sz w:val="28"/>
          <w:szCs w:val="28"/>
        </w:rPr>
        <w:t xml:space="preserve"> </w:t>
      </w:r>
      <w:r w:rsidRPr="00FD2D3C">
        <w:rPr>
          <w:color w:val="000000" w:themeColor="text1"/>
          <w:sz w:val="28"/>
          <w:szCs w:val="28"/>
        </w:rPr>
        <w:t xml:space="preserve">Вважати таким, що втратив чинність пункт 2 рішення Нововолинської міської ради від </w:t>
      </w:r>
      <w:r>
        <w:rPr>
          <w:color w:val="000000" w:themeColor="text1"/>
          <w:sz w:val="28"/>
          <w:szCs w:val="28"/>
        </w:rPr>
        <w:t>17</w:t>
      </w:r>
      <w:r w:rsidRPr="00FD2D3C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2</w:t>
      </w:r>
      <w:r w:rsidRPr="00FD2D3C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2</w:t>
      </w:r>
      <w:r w:rsidRPr="00FD2D3C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11</w:t>
      </w:r>
      <w:r w:rsidRPr="00FD2D3C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>46</w:t>
      </w:r>
      <w:r w:rsidRPr="00FD2D3C">
        <w:rPr>
          <w:color w:val="000000" w:themeColor="text1"/>
          <w:sz w:val="28"/>
          <w:szCs w:val="28"/>
        </w:rPr>
        <w:t xml:space="preserve"> «Про внесення змін до рішення  міської ради </w:t>
      </w:r>
      <w:bookmarkStart w:id="1" w:name="_Hlk75957841"/>
      <w:r w:rsidRPr="00FD2D3C">
        <w:rPr>
          <w:color w:val="000000" w:themeColor="text1"/>
          <w:sz w:val="28"/>
          <w:szCs w:val="28"/>
        </w:rPr>
        <w:t>від 23 грудня 2020 року</w:t>
      </w:r>
      <w:r>
        <w:rPr>
          <w:color w:val="000000" w:themeColor="text1"/>
          <w:sz w:val="28"/>
          <w:szCs w:val="28"/>
        </w:rPr>
        <w:t xml:space="preserve"> </w:t>
      </w:r>
      <w:r w:rsidRPr="00FD2D3C">
        <w:rPr>
          <w:color w:val="000000" w:themeColor="text1"/>
          <w:sz w:val="28"/>
          <w:szCs w:val="28"/>
        </w:rPr>
        <w:t>№ 2/27 «Про структуру і штати виконавчих органів Нововолинської міської  ради восьмого скликання»</w:t>
      </w:r>
      <w:bookmarkEnd w:id="1"/>
      <w:r w:rsidRPr="00FD2D3C">
        <w:rPr>
          <w:color w:val="000000" w:themeColor="text1"/>
          <w:sz w:val="28"/>
          <w:szCs w:val="28"/>
        </w:rPr>
        <w:t xml:space="preserve"> (зі змінами)».</w:t>
      </w:r>
    </w:p>
    <w:p w14:paraId="038AC586" w14:textId="1FD71C34" w:rsidR="00232D34" w:rsidRPr="00FD2D3C" w:rsidRDefault="00FD2D3C" w:rsidP="00FD2D3C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232D34" w:rsidRPr="0047648F">
        <w:rPr>
          <w:color w:val="000000" w:themeColor="text1"/>
          <w:sz w:val="28"/>
          <w:szCs w:val="28"/>
        </w:rPr>
        <w:t>.</w:t>
      </w:r>
      <w:r w:rsidR="00310890">
        <w:rPr>
          <w:color w:val="000000" w:themeColor="text1"/>
          <w:sz w:val="28"/>
          <w:szCs w:val="28"/>
        </w:rPr>
        <w:t xml:space="preserve"> </w:t>
      </w:r>
      <w:r w:rsidR="00232D34" w:rsidRPr="0047648F">
        <w:rPr>
          <w:color w:val="000000" w:themeColor="text1"/>
          <w:sz w:val="28"/>
          <w:szCs w:val="28"/>
        </w:rPr>
        <w:t xml:space="preserve">Контроль за виконанням рішення покласти на  постійну комісію з питань планування бюджету, соціально-економічного розвитку, фінансів, регламенту міської ради, депутатської діяльності, етики та правопорядку та </w:t>
      </w:r>
      <w:r w:rsidR="00BE0E3E" w:rsidRPr="00FD2D3C">
        <w:rPr>
          <w:color w:val="000000" w:themeColor="text1"/>
          <w:sz w:val="28"/>
          <w:szCs w:val="28"/>
        </w:rPr>
        <w:t>керуючу справами виконавчого комітету Нововолинської міської ради Валентину СТЕПЮК</w:t>
      </w:r>
      <w:r>
        <w:rPr>
          <w:color w:val="000000" w:themeColor="text1"/>
          <w:sz w:val="28"/>
          <w:szCs w:val="28"/>
        </w:rPr>
        <w:t>.</w:t>
      </w:r>
    </w:p>
    <w:p w14:paraId="4CAE279A" w14:textId="7DC8673D" w:rsidR="00B62842" w:rsidRPr="00FD2D3C" w:rsidRDefault="00B62842" w:rsidP="00FD2D3C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</w:p>
    <w:p w14:paraId="43113B1B" w14:textId="40432A93" w:rsidR="00AD7F68" w:rsidRDefault="00AD7F68" w:rsidP="002A09C3">
      <w:pPr>
        <w:tabs>
          <w:tab w:val="left" w:pos="1065"/>
        </w:tabs>
        <w:jc w:val="both"/>
        <w:rPr>
          <w:color w:val="000000" w:themeColor="text1"/>
          <w:sz w:val="28"/>
          <w:szCs w:val="28"/>
        </w:rPr>
      </w:pPr>
    </w:p>
    <w:p w14:paraId="0D3A2210" w14:textId="77777777" w:rsidR="00232D34" w:rsidRPr="0047648F" w:rsidRDefault="002A09C3" w:rsidP="00232D34">
      <w:pPr>
        <w:pStyle w:val="a4"/>
        <w:rPr>
          <w:color w:val="000000" w:themeColor="text1"/>
          <w:szCs w:val="28"/>
          <w:lang w:val="uk-UA"/>
        </w:rPr>
      </w:pPr>
      <w:r w:rsidRPr="0047648F">
        <w:rPr>
          <w:color w:val="000000" w:themeColor="text1"/>
          <w:szCs w:val="28"/>
          <w:lang w:val="uk-UA"/>
        </w:rPr>
        <w:t>Міський голова</w:t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  <w:t xml:space="preserve">                      </w:t>
      </w:r>
      <w:r w:rsidR="00110F5D" w:rsidRPr="0047648F">
        <w:rPr>
          <w:color w:val="000000" w:themeColor="text1"/>
          <w:szCs w:val="28"/>
          <w:lang w:val="uk-UA"/>
        </w:rPr>
        <w:t xml:space="preserve">            </w:t>
      </w:r>
      <w:r w:rsidRPr="0047648F">
        <w:rPr>
          <w:color w:val="000000" w:themeColor="text1"/>
          <w:szCs w:val="28"/>
          <w:lang w:val="uk-UA"/>
        </w:rPr>
        <w:t xml:space="preserve">     Борис КАРПУС </w:t>
      </w:r>
    </w:p>
    <w:p w14:paraId="5B6CF402" w14:textId="74598B8A" w:rsidR="00232D34" w:rsidRDefault="00232D34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737EBFD8" w14:textId="3191E4A5" w:rsidR="00D94254" w:rsidRDefault="00232D34" w:rsidP="006C106E">
      <w:pPr>
        <w:pStyle w:val="a4"/>
        <w:rPr>
          <w:color w:val="000000" w:themeColor="text1"/>
          <w:sz w:val="27"/>
          <w:szCs w:val="27"/>
          <w:lang w:val="uk-UA"/>
        </w:rPr>
      </w:pPr>
      <w:proofErr w:type="spellStart"/>
      <w:r w:rsidRPr="0047648F">
        <w:rPr>
          <w:color w:val="000000" w:themeColor="text1"/>
          <w:sz w:val="27"/>
          <w:szCs w:val="27"/>
          <w:lang w:val="uk-UA"/>
        </w:rPr>
        <w:t>Мацьоха</w:t>
      </w:r>
      <w:proofErr w:type="spellEnd"/>
    </w:p>
    <w:p w14:paraId="0873CD24" w14:textId="139C6FEE" w:rsidR="002D15E7" w:rsidRPr="0047648F" w:rsidRDefault="00BE0E3E" w:rsidP="006C106E">
      <w:pPr>
        <w:pStyle w:val="a4"/>
        <w:rPr>
          <w:color w:val="000000" w:themeColor="text1"/>
          <w:sz w:val="27"/>
          <w:szCs w:val="27"/>
          <w:lang w:val="uk-UA"/>
        </w:rPr>
      </w:pPr>
      <w:proofErr w:type="spellStart"/>
      <w:r>
        <w:rPr>
          <w:color w:val="000000" w:themeColor="text1"/>
          <w:sz w:val="27"/>
          <w:szCs w:val="27"/>
          <w:lang w:val="uk-UA"/>
        </w:rPr>
        <w:t>Шубенко</w:t>
      </w:r>
      <w:proofErr w:type="spellEnd"/>
    </w:p>
    <w:sectPr w:rsidR="002D15E7" w:rsidRPr="0047648F" w:rsidSect="00D94254">
      <w:pgSz w:w="11906" w:h="16838"/>
      <w:pgMar w:top="993" w:right="567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0879" w14:textId="77777777" w:rsidR="00535486" w:rsidRDefault="00535486" w:rsidP="001B1ACB">
      <w:r>
        <w:separator/>
      </w:r>
    </w:p>
  </w:endnote>
  <w:endnote w:type="continuationSeparator" w:id="0">
    <w:p w14:paraId="2517A6D4" w14:textId="77777777" w:rsidR="00535486" w:rsidRDefault="00535486" w:rsidP="001B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87B6" w14:textId="77777777" w:rsidR="00535486" w:rsidRDefault="00535486" w:rsidP="001B1ACB">
      <w:r>
        <w:separator/>
      </w:r>
    </w:p>
  </w:footnote>
  <w:footnote w:type="continuationSeparator" w:id="0">
    <w:p w14:paraId="27E41768" w14:textId="77777777" w:rsidR="00535486" w:rsidRDefault="00535486" w:rsidP="001B1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1795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C3"/>
    <w:rsid w:val="000144CD"/>
    <w:rsid w:val="000267FE"/>
    <w:rsid w:val="00037C3D"/>
    <w:rsid w:val="00040089"/>
    <w:rsid w:val="0004157B"/>
    <w:rsid w:val="000428D4"/>
    <w:rsid w:val="00083E9B"/>
    <w:rsid w:val="00084A21"/>
    <w:rsid w:val="00091835"/>
    <w:rsid w:val="000B486F"/>
    <w:rsid w:val="000B7712"/>
    <w:rsid w:val="000D5BF9"/>
    <w:rsid w:val="000E713B"/>
    <w:rsid w:val="000F77D8"/>
    <w:rsid w:val="0010276E"/>
    <w:rsid w:val="001106A3"/>
    <w:rsid w:val="00110F5D"/>
    <w:rsid w:val="00132EF7"/>
    <w:rsid w:val="001367E9"/>
    <w:rsid w:val="00156626"/>
    <w:rsid w:val="0016582E"/>
    <w:rsid w:val="00173584"/>
    <w:rsid w:val="00184C94"/>
    <w:rsid w:val="001B1ACB"/>
    <w:rsid w:val="00203333"/>
    <w:rsid w:val="00204A3D"/>
    <w:rsid w:val="00204AC7"/>
    <w:rsid w:val="002158CB"/>
    <w:rsid w:val="00216C96"/>
    <w:rsid w:val="00232D34"/>
    <w:rsid w:val="00254389"/>
    <w:rsid w:val="00266D59"/>
    <w:rsid w:val="002848E1"/>
    <w:rsid w:val="002854B8"/>
    <w:rsid w:val="00290256"/>
    <w:rsid w:val="002A09C3"/>
    <w:rsid w:val="002B7972"/>
    <w:rsid w:val="002D15E7"/>
    <w:rsid w:val="00310890"/>
    <w:rsid w:val="00316B81"/>
    <w:rsid w:val="0034352E"/>
    <w:rsid w:val="00356680"/>
    <w:rsid w:val="00375D24"/>
    <w:rsid w:val="00387402"/>
    <w:rsid w:val="003A375B"/>
    <w:rsid w:val="003B133C"/>
    <w:rsid w:val="004068A6"/>
    <w:rsid w:val="00406B76"/>
    <w:rsid w:val="00431909"/>
    <w:rsid w:val="00457225"/>
    <w:rsid w:val="004624A7"/>
    <w:rsid w:val="0047648F"/>
    <w:rsid w:val="00487333"/>
    <w:rsid w:val="00496169"/>
    <w:rsid w:val="004A65EC"/>
    <w:rsid w:val="004D509C"/>
    <w:rsid w:val="004E2B7C"/>
    <w:rsid w:val="00507F30"/>
    <w:rsid w:val="00517959"/>
    <w:rsid w:val="00524A78"/>
    <w:rsid w:val="005344E2"/>
    <w:rsid w:val="00535486"/>
    <w:rsid w:val="005833C3"/>
    <w:rsid w:val="005A3277"/>
    <w:rsid w:val="005A56B6"/>
    <w:rsid w:val="005C2A42"/>
    <w:rsid w:val="005F3F8C"/>
    <w:rsid w:val="0060025F"/>
    <w:rsid w:val="00652E1B"/>
    <w:rsid w:val="0065396D"/>
    <w:rsid w:val="006840D9"/>
    <w:rsid w:val="006C106E"/>
    <w:rsid w:val="006E2B6C"/>
    <w:rsid w:val="007451CE"/>
    <w:rsid w:val="00753382"/>
    <w:rsid w:val="007540A1"/>
    <w:rsid w:val="00771965"/>
    <w:rsid w:val="00796D42"/>
    <w:rsid w:val="007A21E6"/>
    <w:rsid w:val="007B27C0"/>
    <w:rsid w:val="0081366F"/>
    <w:rsid w:val="00830084"/>
    <w:rsid w:val="00830A41"/>
    <w:rsid w:val="00837085"/>
    <w:rsid w:val="0085250F"/>
    <w:rsid w:val="00874189"/>
    <w:rsid w:val="00877ED3"/>
    <w:rsid w:val="008903BC"/>
    <w:rsid w:val="00930227"/>
    <w:rsid w:val="009439C8"/>
    <w:rsid w:val="00967C18"/>
    <w:rsid w:val="0098615A"/>
    <w:rsid w:val="009A659F"/>
    <w:rsid w:val="009B22F2"/>
    <w:rsid w:val="009C480A"/>
    <w:rsid w:val="009C590E"/>
    <w:rsid w:val="009F6207"/>
    <w:rsid w:val="00A05979"/>
    <w:rsid w:val="00A217F9"/>
    <w:rsid w:val="00A7464A"/>
    <w:rsid w:val="00A75AFC"/>
    <w:rsid w:val="00A94D79"/>
    <w:rsid w:val="00AA328E"/>
    <w:rsid w:val="00AB6BCA"/>
    <w:rsid w:val="00AD4016"/>
    <w:rsid w:val="00AD7F68"/>
    <w:rsid w:val="00AF34B4"/>
    <w:rsid w:val="00B25784"/>
    <w:rsid w:val="00B35EB6"/>
    <w:rsid w:val="00B37254"/>
    <w:rsid w:val="00B439DB"/>
    <w:rsid w:val="00B573CE"/>
    <w:rsid w:val="00B62842"/>
    <w:rsid w:val="00B92098"/>
    <w:rsid w:val="00BC7282"/>
    <w:rsid w:val="00BD1EE1"/>
    <w:rsid w:val="00BE0E3E"/>
    <w:rsid w:val="00BE2478"/>
    <w:rsid w:val="00C03561"/>
    <w:rsid w:val="00C03737"/>
    <w:rsid w:val="00C423C2"/>
    <w:rsid w:val="00C641B3"/>
    <w:rsid w:val="00C64B5A"/>
    <w:rsid w:val="00C8118F"/>
    <w:rsid w:val="00CB0AEE"/>
    <w:rsid w:val="00D11C31"/>
    <w:rsid w:val="00D14F06"/>
    <w:rsid w:val="00D23D52"/>
    <w:rsid w:val="00D36029"/>
    <w:rsid w:val="00D45A88"/>
    <w:rsid w:val="00D548FC"/>
    <w:rsid w:val="00D55572"/>
    <w:rsid w:val="00D61FD2"/>
    <w:rsid w:val="00D737A0"/>
    <w:rsid w:val="00D76CB3"/>
    <w:rsid w:val="00D94254"/>
    <w:rsid w:val="00DA49F1"/>
    <w:rsid w:val="00DB1C1C"/>
    <w:rsid w:val="00DE270C"/>
    <w:rsid w:val="00E6170F"/>
    <w:rsid w:val="00E62808"/>
    <w:rsid w:val="00E719D8"/>
    <w:rsid w:val="00E83CDB"/>
    <w:rsid w:val="00EA6978"/>
    <w:rsid w:val="00ED5022"/>
    <w:rsid w:val="00EE4AC4"/>
    <w:rsid w:val="00EE4F98"/>
    <w:rsid w:val="00F10932"/>
    <w:rsid w:val="00F142D8"/>
    <w:rsid w:val="00F25BCD"/>
    <w:rsid w:val="00F26F3A"/>
    <w:rsid w:val="00F37CA6"/>
    <w:rsid w:val="00F93FF6"/>
    <w:rsid w:val="00FB1DDF"/>
    <w:rsid w:val="00FC384D"/>
    <w:rsid w:val="00FD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docId w15:val="{6DAF471D-139D-44FB-8148-F8AFFF13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и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157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4157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1">
    <w:name w:val="Стандартный HTML1"/>
    <w:basedOn w:val="a"/>
    <w:rsid w:val="00B62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41817-6F0F-4676-A06E-35F9FE92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cp:lastPrinted>2026-06-09T11:53:00Z</cp:lastPrinted>
  <dcterms:created xsi:type="dcterms:W3CDTF">2026-07-28T11:26:00Z</dcterms:created>
  <dcterms:modified xsi:type="dcterms:W3CDTF">2026-07-28T11:26:00Z</dcterms:modified>
</cp:coreProperties>
</file>